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9D07" w14:textId="77777777" w:rsidR="00FF45E5" w:rsidRPr="00FF45E5" w:rsidRDefault="00FF45E5" w:rsidP="00FF45E5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3C928DED" w14:textId="652E08DA" w:rsidR="00FF45E5" w:rsidRDefault="00FF45E5" w:rsidP="00FF45E5">
      <w:pPr>
        <w:pStyle w:val="reshead1"/>
        <w:widowControl/>
        <w:spacing w:after="0" w:line="260" w:lineRule="atLeast"/>
        <w:jc w:val="center"/>
        <w:rPr>
          <w:rFonts w:ascii="Arial" w:hAnsi="Arial" w:cs="Arial"/>
          <w:sz w:val="20"/>
        </w:rPr>
      </w:pPr>
      <w:r w:rsidRPr="00051D9E">
        <w:rPr>
          <w:rFonts w:ascii="Arial" w:hAnsi="Arial" w:cs="Arial"/>
          <w:sz w:val="20"/>
        </w:rPr>
        <w:t>Howard A. Wi</w:t>
      </w:r>
      <w:r w:rsidR="00485990">
        <w:rPr>
          <w:rFonts w:ascii="Arial" w:hAnsi="Arial" w:cs="Arial"/>
          <w:sz w:val="20"/>
        </w:rPr>
        <w:t>nston</w:t>
      </w:r>
    </w:p>
    <w:p w14:paraId="32168D2E" w14:textId="14164BC2" w:rsidR="00485990" w:rsidRDefault="00485990" w:rsidP="00FF45E5">
      <w:pPr>
        <w:pStyle w:val="reshead1"/>
        <w:widowControl/>
        <w:spacing w:after="0" w:line="260" w:lineRule="atLeas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Physics and Engineering</w:t>
      </w:r>
    </w:p>
    <w:p w14:paraId="3664FAEA" w14:textId="21E62B2A" w:rsidR="00485990" w:rsidRDefault="00485990" w:rsidP="00FF45E5">
      <w:pPr>
        <w:pStyle w:val="reshead1"/>
        <w:widowControl/>
        <w:spacing w:after="0" w:line="260" w:lineRule="atLeas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University of Connecticut – Waterbury Regional Campus</w:t>
      </w:r>
    </w:p>
    <w:p w14:paraId="1612BB8F" w14:textId="3FA328DF" w:rsidR="00485990" w:rsidRDefault="00485990" w:rsidP="00FF45E5">
      <w:pPr>
        <w:pStyle w:val="reshead1"/>
        <w:widowControl/>
        <w:spacing w:after="0" w:line="260" w:lineRule="atLeas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99 East Main Street</w:t>
      </w:r>
    </w:p>
    <w:p w14:paraId="421A41CA" w14:textId="1DFBBD9B" w:rsidR="00485990" w:rsidRPr="00485990" w:rsidRDefault="00485990" w:rsidP="00FF45E5">
      <w:pPr>
        <w:pStyle w:val="reshead1"/>
        <w:widowControl/>
        <w:spacing w:after="0" w:line="260" w:lineRule="atLeas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Waterbury, CT 06702</w:t>
      </w:r>
    </w:p>
    <w:p w14:paraId="5D5BA46C" w14:textId="7A8D7619" w:rsidR="00FF45E5" w:rsidRPr="00685321" w:rsidRDefault="00FF45E5" w:rsidP="00FF45E5">
      <w:pPr>
        <w:pStyle w:val="reshead1"/>
        <w:widowControl/>
        <w:spacing w:after="0" w:line="260" w:lineRule="atLeast"/>
        <w:jc w:val="center"/>
        <w:rPr>
          <w:rFonts w:ascii="Arial" w:hAnsi="Arial" w:cs="Arial"/>
          <w:b w:val="0"/>
          <w:sz w:val="20"/>
        </w:rPr>
      </w:pPr>
      <w:r w:rsidRPr="00685321">
        <w:rPr>
          <w:rFonts w:ascii="Arial" w:hAnsi="Arial" w:cs="Arial"/>
          <w:b w:val="0"/>
          <w:sz w:val="20"/>
        </w:rPr>
        <w:t>(203) 2</w:t>
      </w:r>
      <w:r w:rsidR="00485990">
        <w:rPr>
          <w:rFonts w:ascii="Arial" w:hAnsi="Arial" w:cs="Arial"/>
          <w:b w:val="0"/>
          <w:sz w:val="20"/>
        </w:rPr>
        <w:t>36-9861</w:t>
      </w:r>
    </w:p>
    <w:p w14:paraId="1FBFAF95" w14:textId="28298A72" w:rsidR="00FF45E5" w:rsidRDefault="00A90948" w:rsidP="00FF45E5">
      <w:pPr>
        <w:pStyle w:val="reshead1"/>
        <w:widowControl/>
        <w:spacing w:after="0" w:line="260" w:lineRule="atLeast"/>
        <w:jc w:val="center"/>
        <w:rPr>
          <w:rFonts w:ascii="Arial" w:hAnsi="Arial" w:cs="Arial"/>
          <w:b w:val="0"/>
          <w:sz w:val="20"/>
        </w:rPr>
      </w:pPr>
      <w:hyperlink r:id="rId8" w:history="1">
        <w:r w:rsidRPr="005F63C9">
          <w:rPr>
            <w:rStyle w:val="Hyperlink"/>
            <w:rFonts w:ascii="Arial" w:hAnsi="Arial" w:cs="Arial"/>
            <w:b w:val="0"/>
            <w:sz w:val="20"/>
          </w:rPr>
          <w:t>howard.winston@uconn.edu</w:t>
        </w:r>
      </w:hyperlink>
    </w:p>
    <w:p w14:paraId="305B12C9" w14:textId="6C9F122D" w:rsidR="00141F80" w:rsidRDefault="00141F80" w:rsidP="00141F80">
      <w:pPr>
        <w:pStyle w:val="reshead1"/>
        <w:widowControl/>
        <w:spacing w:after="0" w:line="260" w:lineRule="atLeast"/>
        <w:rPr>
          <w:rFonts w:ascii="Arial" w:hAnsi="Arial" w:cs="Arial"/>
          <w:sz w:val="22"/>
          <w:szCs w:val="22"/>
          <w:u w:val="single"/>
        </w:rPr>
      </w:pPr>
    </w:p>
    <w:p w14:paraId="2D894854" w14:textId="77777777" w:rsidR="00997087" w:rsidRDefault="00997087" w:rsidP="00141F80">
      <w:pPr>
        <w:pStyle w:val="reshead1"/>
        <w:widowControl/>
        <w:spacing w:after="0" w:line="260" w:lineRule="atLeast"/>
        <w:rPr>
          <w:rFonts w:ascii="Arial" w:hAnsi="Arial" w:cs="Arial"/>
          <w:sz w:val="22"/>
          <w:szCs w:val="22"/>
          <w:u w:val="single"/>
        </w:rPr>
      </w:pPr>
    </w:p>
    <w:p w14:paraId="30EC870E" w14:textId="77777777" w:rsidR="00D352FF" w:rsidRPr="00141F80" w:rsidRDefault="00015685" w:rsidP="0061303E">
      <w:pPr>
        <w:pStyle w:val="reshead1"/>
        <w:widowControl/>
        <w:spacing w:before="120"/>
        <w:rPr>
          <w:rFonts w:ascii="Arial" w:hAnsi="Arial" w:cs="Arial"/>
          <w:caps/>
          <w:sz w:val="20"/>
          <w:u w:val="single"/>
        </w:rPr>
      </w:pPr>
      <w:r w:rsidRPr="00141F80">
        <w:rPr>
          <w:rFonts w:ascii="Arial" w:hAnsi="Arial" w:cs="Arial"/>
          <w:caps/>
          <w:sz w:val="20"/>
          <w:u w:val="single"/>
        </w:rPr>
        <w:t>Education:</w:t>
      </w:r>
    </w:p>
    <w:p w14:paraId="7D05FC59" w14:textId="77777777" w:rsidR="00141F80" w:rsidRDefault="00141F80" w:rsidP="0061303E">
      <w:pPr>
        <w:pStyle w:val="reshead1"/>
        <w:widowControl/>
        <w:numPr>
          <w:ilvl w:val="0"/>
          <w:numId w:val="22"/>
        </w:numPr>
        <w:tabs>
          <w:tab w:val="clear" w:pos="720"/>
          <w:tab w:val="left" w:pos="360"/>
          <w:tab w:val="left" w:pos="900"/>
        </w:tabs>
        <w:spacing w:after="0" w:line="260" w:lineRule="atLeast"/>
        <w:ind w:left="36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Rensselaer Polytechnic Institute (RPI),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sz w:val="20"/>
            </w:rPr>
            <w:t>Troy</w:t>
          </w:r>
        </w:smartTag>
        <w:r>
          <w:rPr>
            <w:rFonts w:ascii="Arial" w:hAnsi="Arial" w:cs="Arial"/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 w:val="0"/>
              <w:sz w:val="20"/>
            </w:rPr>
            <w:t>NY</w:t>
          </w:r>
        </w:smartTag>
      </w:smartTag>
      <w:r>
        <w:rPr>
          <w:rFonts w:ascii="Arial" w:hAnsi="Arial" w:cs="Arial"/>
          <w:b w:val="0"/>
          <w:sz w:val="20"/>
        </w:rPr>
        <w:t xml:space="preserve"> – B.S. in Physics, 1978.</w:t>
      </w:r>
    </w:p>
    <w:p w14:paraId="69AEE17C" w14:textId="77777777" w:rsidR="00141F80" w:rsidRDefault="00141F80" w:rsidP="0061303E">
      <w:pPr>
        <w:pStyle w:val="reshead1"/>
        <w:widowControl/>
        <w:numPr>
          <w:ilvl w:val="0"/>
          <w:numId w:val="22"/>
        </w:numPr>
        <w:tabs>
          <w:tab w:val="clear" w:pos="720"/>
          <w:tab w:val="left" w:pos="360"/>
          <w:tab w:val="left" w:pos="810"/>
        </w:tabs>
        <w:spacing w:after="0" w:line="260" w:lineRule="atLeast"/>
        <w:ind w:left="360"/>
        <w:rPr>
          <w:rFonts w:ascii="Arial" w:hAnsi="Arial" w:cs="Arial"/>
          <w:b w:val="0"/>
          <w:sz w:val="20"/>
        </w:rPr>
      </w:pPr>
      <w:smartTag w:uri="urn:schemas-microsoft-com:office:smarttags" w:element="PlaceName">
        <w:r>
          <w:rPr>
            <w:rFonts w:ascii="Arial" w:hAnsi="Arial" w:cs="Arial"/>
            <w:b w:val="0"/>
            <w:sz w:val="20"/>
          </w:rPr>
          <w:t>Brown</w:t>
        </w:r>
      </w:smartTag>
      <w:r>
        <w:rPr>
          <w:rFonts w:ascii="Arial" w:hAnsi="Arial" w:cs="Arial"/>
          <w:b w:val="0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 w:val="0"/>
            <w:sz w:val="20"/>
          </w:rPr>
          <w:t>University</w:t>
        </w:r>
      </w:smartTag>
      <w:r>
        <w:rPr>
          <w:rFonts w:ascii="Arial" w:hAnsi="Arial" w:cs="Arial"/>
          <w:b w:val="0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sz w:val="20"/>
            </w:rPr>
            <w:t>Providence</w:t>
          </w:r>
        </w:smartTag>
        <w:r>
          <w:rPr>
            <w:rFonts w:ascii="Arial" w:hAnsi="Arial" w:cs="Arial"/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 w:val="0"/>
              <w:sz w:val="20"/>
            </w:rPr>
            <w:t>RI</w:t>
          </w:r>
        </w:smartTag>
      </w:smartTag>
      <w:r>
        <w:rPr>
          <w:rFonts w:ascii="Arial" w:hAnsi="Arial" w:cs="Arial"/>
          <w:b w:val="0"/>
          <w:sz w:val="20"/>
        </w:rPr>
        <w:t xml:space="preserve"> – M.S. in Physics, 1980.</w:t>
      </w:r>
    </w:p>
    <w:p w14:paraId="5960E895" w14:textId="1FEE62A9" w:rsidR="00141F80" w:rsidRDefault="00141F80" w:rsidP="00485990">
      <w:pPr>
        <w:pStyle w:val="reshead1"/>
        <w:widowControl/>
        <w:numPr>
          <w:ilvl w:val="0"/>
          <w:numId w:val="22"/>
        </w:numPr>
        <w:tabs>
          <w:tab w:val="clear" w:pos="720"/>
          <w:tab w:val="num" w:pos="360"/>
        </w:tabs>
        <w:spacing w:after="0" w:line="260" w:lineRule="atLeast"/>
        <w:ind w:left="360"/>
        <w:rPr>
          <w:rFonts w:ascii="Arial" w:hAnsi="Arial" w:cs="Arial"/>
          <w:b w:val="0"/>
          <w:sz w:val="20"/>
        </w:rPr>
      </w:pPr>
      <w:smartTag w:uri="urn:schemas-microsoft-com:office:smarttags" w:element="PlaceName">
        <w:r>
          <w:rPr>
            <w:rFonts w:ascii="Arial" w:hAnsi="Arial" w:cs="Arial"/>
            <w:b w:val="0"/>
            <w:sz w:val="20"/>
          </w:rPr>
          <w:t>Brown</w:t>
        </w:r>
      </w:smartTag>
      <w:r>
        <w:rPr>
          <w:rFonts w:ascii="Arial" w:hAnsi="Arial" w:cs="Arial"/>
          <w:b w:val="0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 w:val="0"/>
            <w:sz w:val="20"/>
          </w:rPr>
          <w:t>University</w:t>
        </w:r>
      </w:smartTag>
      <w:r>
        <w:rPr>
          <w:rFonts w:ascii="Arial" w:hAnsi="Arial" w:cs="Arial"/>
          <w:b w:val="0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sz w:val="20"/>
            </w:rPr>
            <w:t>Providence</w:t>
          </w:r>
        </w:smartTag>
        <w:r>
          <w:rPr>
            <w:rFonts w:ascii="Arial" w:hAnsi="Arial" w:cs="Arial"/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 w:val="0"/>
              <w:sz w:val="20"/>
            </w:rPr>
            <w:t>RI</w:t>
          </w:r>
        </w:smartTag>
      </w:smartTag>
      <w:r>
        <w:rPr>
          <w:rFonts w:ascii="Arial" w:hAnsi="Arial" w:cs="Arial"/>
          <w:b w:val="0"/>
          <w:sz w:val="20"/>
        </w:rPr>
        <w:t xml:space="preserve"> – Ph.D. in Physics, 1984.</w:t>
      </w:r>
    </w:p>
    <w:p w14:paraId="174BB6E7" w14:textId="77777777" w:rsidR="00485990" w:rsidRPr="00485990" w:rsidRDefault="00485990" w:rsidP="00485990">
      <w:pPr>
        <w:pStyle w:val="reshead1"/>
        <w:widowControl/>
        <w:spacing w:after="0" w:line="260" w:lineRule="atLeast"/>
        <w:ind w:left="360"/>
        <w:rPr>
          <w:rFonts w:ascii="Arial" w:hAnsi="Arial" w:cs="Arial"/>
          <w:b w:val="0"/>
          <w:sz w:val="20"/>
        </w:rPr>
      </w:pPr>
    </w:p>
    <w:p w14:paraId="75C77883" w14:textId="77777777" w:rsidR="00146EA4" w:rsidRDefault="00015685" w:rsidP="0061303E">
      <w:pPr>
        <w:pStyle w:val="reshead1"/>
        <w:widowControl/>
        <w:tabs>
          <w:tab w:val="left" w:pos="90"/>
        </w:tabs>
        <w:spacing w:before="120"/>
        <w:rPr>
          <w:rFonts w:ascii="Arial" w:hAnsi="Arial" w:cs="Arial"/>
          <w:caps/>
          <w:sz w:val="20"/>
          <w:u w:val="single"/>
        </w:rPr>
      </w:pPr>
      <w:r w:rsidRPr="00141F80">
        <w:rPr>
          <w:rFonts w:ascii="Arial" w:hAnsi="Arial" w:cs="Arial"/>
          <w:caps/>
          <w:sz w:val="20"/>
          <w:u w:val="single"/>
        </w:rPr>
        <w:t>Experience</w:t>
      </w:r>
      <w:r w:rsidR="00141F80" w:rsidRPr="00141F80">
        <w:rPr>
          <w:rFonts w:ascii="Arial" w:hAnsi="Arial" w:cs="Arial"/>
          <w:caps/>
          <w:sz w:val="20"/>
          <w:u w:val="single"/>
        </w:rPr>
        <w:t xml:space="preserve"> (Teaching)</w:t>
      </w:r>
      <w:r w:rsidRPr="00141F80">
        <w:rPr>
          <w:rFonts w:ascii="Arial" w:hAnsi="Arial" w:cs="Arial"/>
          <w:caps/>
          <w:sz w:val="20"/>
          <w:u w:val="single"/>
        </w:rPr>
        <w:t>:</w:t>
      </w:r>
    </w:p>
    <w:p w14:paraId="27D00253" w14:textId="22883120" w:rsidR="00FD31C0" w:rsidRPr="00923E0A" w:rsidRDefault="00A257E0" w:rsidP="00DF2AE8">
      <w:pPr>
        <w:pStyle w:val="reshead2"/>
        <w:widowControl/>
        <w:numPr>
          <w:ilvl w:val="0"/>
          <w:numId w:val="32"/>
        </w:numPr>
        <w:tabs>
          <w:tab w:val="clear" w:pos="0"/>
          <w:tab w:val="clear" w:pos="504"/>
          <w:tab w:val="left" w:pos="360"/>
        </w:tabs>
        <w:spacing w:after="0" w:line="240" w:lineRule="auto"/>
        <w:rPr>
          <w:rFonts w:ascii="Arial" w:hAnsi="Arial" w:cs="Arial"/>
          <w:b w:val="0"/>
          <w:bCs/>
        </w:rPr>
      </w:pPr>
      <w:r w:rsidRPr="00923E0A">
        <w:rPr>
          <w:rFonts w:ascii="Arial" w:hAnsi="Arial" w:cs="Arial"/>
          <w:b w:val="0"/>
          <w:bCs/>
        </w:rPr>
        <w:t>University of Connecticut (Waterbury Regional Campus), 2014 to present (Assistant Professor in Residence)</w:t>
      </w:r>
      <w:r w:rsidR="00A90948">
        <w:rPr>
          <w:rFonts w:ascii="Arial" w:hAnsi="Arial" w:cs="Arial"/>
          <w:b w:val="0"/>
          <w:bCs/>
        </w:rPr>
        <w:t xml:space="preserve"> – Introductory Physics, Calculus I and II, Introductory Engineering, Digital Electronics.</w:t>
      </w:r>
    </w:p>
    <w:p w14:paraId="0B636630" w14:textId="6A636957" w:rsidR="00146EA4" w:rsidRPr="00923E0A" w:rsidRDefault="00146EA4" w:rsidP="00DF2AE8">
      <w:pPr>
        <w:pStyle w:val="reshead1"/>
        <w:widowControl/>
        <w:numPr>
          <w:ilvl w:val="0"/>
          <w:numId w:val="32"/>
        </w:numPr>
        <w:tabs>
          <w:tab w:val="left" w:pos="90"/>
        </w:tabs>
        <w:spacing w:after="0" w:line="240" w:lineRule="auto"/>
        <w:rPr>
          <w:rFonts w:ascii="Arial" w:hAnsi="Arial" w:cs="Arial"/>
          <w:b w:val="0"/>
          <w:bCs/>
          <w:sz w:val="20"/>
        </w:rPr>
      </w:pPr>
      <w:r w:rsidRPr="00923E0A">
        <w:rPr>
          <w:rFonts w:ascii="Arial" w:hAnsi="Arial" w:cs="Arial"/>
          <w:b w:val="0"/>
          <w:bCs/>
          <w:sz w:val="20"/>
        </w:rPr>
        <w:t>O’Brien Elementary School, East Hartford, CT, 2014 (Volunteer)</w:t>
      </w:r>
    </w:p>
    <w:p w14:paraId="492EEAFD" w14:textId="2E95C032" w:rsidR="00D63943" w:rsidRPr="00923E0A" w:rsidRDefault="00141F80" w:rsidP="00DF2AE8">
      <w:pPr>
        <w:pStyle w:val="reshead2"/>
        <w:widowControl/>
        <w:numPr>
          <w:ilvl w:val="0"/>
          <w:numId w:val="32"/>
        </w:numPr>
        <w:spacing w:after="0" w:line="240" w:lineRule="auto"/>
        <w:rPr>
          <w:rFonts w:ascii="Arial" w:hAnsi="Arial" w:cs="Arial"/>
          <w:b w:val="0"/>
          <w:bCs/>
        </w:rPr>
      </w:pPr>
      <w:r w:rsidRPr="00923E0A">
        <w:rPr>
          <w:rFonts w:ascii="Arial" w:hAnsi="Arial" w:cs="Arial"/>
          <w:b w:val="0"/>
          <w:bCs/>
        </w:rPr>
        <w:t>University of Connecticut (Waterbury R</w:t>
      </w:r>
      <w:r w:rsidR="00D0744F" w:rsidRPr="00923E0A">
        <w:rPr>
          <w:rFonts w:ascii="Arial" w:hAnsi="Arial" w:cs="Arial"/>
          <w:b w:val="0"/>
          <w:bCs/>
        </w:rPr>
        <w:t>egional Campus), 2007 to 2013</w:t>
      </w:r>
      <w:r w:rsidRPr="00923E0A">
        <w:rPr>
          <w:rFonts w:ascii="Arial" w:hAnsi="Arial" w:cs="Arial"/>
          <w:b w:val="0"/>
          <w:bCs/>
        </w:rPr>
        <w:t xml:space="preserve"> (Adjunct Faculty) </w:t>
      </w:r>
    </w:p>
    <w:p w14:paraId="3B2AE707" w14:textId="79417661" w:rsidR="00141F80" w:rsidRPr="00923E0A" w:rsidRDefault="00141F80" w:rsidP="00DF2AE8">
      <w:pPr>
        <w:pStyle w:val="reshead2"/>
        <w:widowControl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 w:val="0"/>
          <w:bCs/>
        </w:rPr>
      </w:pPr>
      <w:r w:rsidRPr="00923E0A">
        <w:rPr>
          <w:rFonts w:ascii="Arial" w:hAnsi="Arial" w:cs="Arial"/>
          <w:b w:val="0"/>
          <w:bCs/>
        </w:rPr>
        <w:t>East Hartford High School, 2006 – 2007 and 2009 – 2010 (Mathematics Tutor)</w:t>
      </w:r>
    </w:p>
    <w:p w14:paraId="2596FA98" w14:textId="31D83D48" w:rsidR="00141F80" w:rsidRPr="00923E0A" w:rsidRDefault="00141F80" w:rsidP="00DF2AE8">
      <w:pPr>
        <w:pStyle w:val="reshead2"/>
        <w:widowControl/>
        <w:numPr>
          <w:ilvl w:val="0"/>
          <w:numId w:val="32"/>
        </w:numPr>
        <w:spacing w:after="0" w:line="240" w:lineRule="auto"/>
        <w:rPr>
          <w:rFonts w:ascii="Arial" w:hAnsi="Arial" w:cs="Arial"/>
          <w:b w:val="0"/>
          <w:bCs/>
        </w:rPr>
      </w:pPr>
      <w:r w:rsidRPr="00923E0A">
        <w:rPr>
          <w:rFonts w:ascii="Arial" w:hAnsi="Arial" w:cs="Arial"/>
          <w:b w:val="0"/>
          <w:bCs/>
        </w:rPr>
        <w:t xml:space="preserve">University of Hartford, Dept. of Physics, Mathematics, and Computer Science – 1996 (Adjunct Faculty) </w:t>
      </w:r>
    </w:p>
    <w:p w14:paraId="2C184F05" w14:textId="66A9BDA7" w:rsidR="00141F80" w:rsidRDefault="00141F80" w:rsidP="00DF2AE8">
      <w:pPr>
        <w:pStyle w:val="reshead2"/>
        <w:widowControl/>
        <w:numPr>
          <w:ilvl w:val="0"/>
          <w:numId w:val="32"/>
        </w:numPr>
        <w:tabs>
          <w:tab w:val="clear" w:pos="504"/>
          <w:tab w:val="left" w:pos="360"/>
        </w:tabs>
        <w:spacing w:after="0" w:line="240" w:lineRule="auto"/>
        <w:jc w:val="both"/>
        <w:rPr>
          <w:rFonts w:ascii="Arial" w:hAnsi="Arial" w:cs="Arial"/>
          <w:b w:val="0"/>
          <w:bCs/>
        </w:rPr>
      </w:pPr>
      <w:r w:rsidRPr="00923E0A">
        <w:rPr>
          <w:rFonts w:ascii="Arial" w:hAnsi="Arial" w:cs="Arial"/>
          <w:b w:val="0"/>
          <w:bCs/>
        </w:rPr>
        <w:t>Rensselaer Polytechnic Institute, Brown University – Teaching Assistant (laboratory and classroom instruction)</w:t>
      </w:r>
    </w:p>
    <w:p w14:paraId="18DD9D37" w14:textId="77777777" w:rsidR="00485990" w:rsidRPr="00923E0A" w:rsidRDefault="00485990" w:rsidP="00485990">
      <w:pPr>
        <w:pStyle w:val="reshead2"/>
        <w:widowControl/>
        <w:tabs>
          <w:tab w:val="clear" w:pos="504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 w:val="0"/>
          <w:bCs/>
        </w:rPr>
      </w:pPr>
    </w:p>
    <w:p w14:paraId="3B9C3654" w14:textId="07D2756B" w:rsidR="00141F80" w:rsidRPr="00141F80" w:rsidRDefault="00141F80" w:rsidP="0061303E">
      <w:pPr>
        <w:pStyle w:val="reshead1"/>
        <w:widowControl/>
        <w:tabs>
          <w:tab w:val="left" w:pos="90"/>
        </w:tabs>
        <w:spacing w:before="120"/>
        <w:rPr>
          <w:rFonts w:ascii="Arial" w:hAnsi="Arial" w:cs="Arial"/>
          <w:caps/>
          <w:sz w:val="20"/>
          <w:u w:val="single"/>
        </w:rPr>
      </w:pPr>
      <w:r w:rsidRPr="00141F80">
        <w:rPr>
          <w:rFonts w:ascii="Arial" w:hAnsi="Arial" w:cs="Arial"/>
          <w:caps/>
          <w:sz w:val="20"/>
          <w:u w:val="single"/>
        </w:rPr>
        <w:t>Experience</w:t>
      </w:r>
      <w:r>
        <w:rPr>
          <w:rFonts w:ascii="Arial" w:hAnsi="Arial" w:cs="Arial"/>
          <w:caps/>
          <w:sz w:val="20"/>
          <w:u w:val="single"/>
        </w:rPr>
        <w:t xml:space="preserve"> (R</w:t>
      </w:r>
      <w:r w:rsidR="00485990">
        <w:rPr>
          <w:rFonts w:ascii="Arial" w:hAnsi="Arial" w:cs="Arial"/>
          <w:caps/>
          <w:sz w:val="20"/>
          <w:u w:val="single"/>
        </w:rPr>
        <w:t>&amp;d</w:t>
      </w:r>
      <w:r w:rsidRPr="00141F80">
        <w:rPr>
          <w:rFonts w:ascii="Arial" w:hAnsi="Arial" w:cs="Arial"/>
          <w:caps/>
          <w:sz w:val="20"/>
          <w:u w:val="single"/>
        </w:rPr>
        <w:t>):</w:t>
      </w:r>
    </w:p>
    <w:p w14:paraId="6CCBA6D3" w14:textId="6D4EFEDD" w:rsidR="0064405F" w:rsidRPr="00923E0A" w:rsidRDefault="00BD7C48" w:rsidP="00923E0A">
      <w:pPr>
        <w:pStyle w:val="reshead2"/>
        <w:widowControl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 w:val="0"/>
          <w:bCs/>
        </w:rPr>
      </w:pPr>
      <w:r w:rsidRPr="00923E0A">
        <w:rPr>
          <w:rFonts w:ascii="Arial" w:hAnsi="Arial" w:cs="Arial"/>
          <w:b w:val="0"/>
          <w:bCs/>
        </w:rPr>
        <w:t>United Technologies Research Center</w:t>
      </w:r>
      <w:r w:rsidR="00A257E0" w:rsidRPr="00923E0A">
        <w:rPr>
          <w:rFonts w:ascii="Arial" w:hAnsi="Arial" w:cs="Arial"/>
          <w:b w:val="0"/>
          <w:bCs/>
        </w:rPr>
        <w:t xml:space="preserve"> – 2011 to 2014</w:t>
      </w:r>
      <w:r w:rsidRPr="00923E0A">
        <w:rPr>
          <w:rFonts w:ascii="Arial" w:hAnsi="Arial" w:cs="Arial"/>
          <w:b w:val="0"/>
          <w:bCs/>
        </w:rPr>
        <w:t xml:space="preserve"> (Senior Research Engineer; Decision Support and Machine Intelligence; Systems Department)</w:t>
      </w:r>
    </w:p>
    <w:p w14:paraId="1CE544D4" w14:textId="1B082552" w:rsidR="0064405F" w:rsidRPr="00923E0A" w:rsidRDefault="006F694A" w:rsidP="00923E0A">
      <w:pPr>
        <w:pStyle w:val="reshead1"/>
        <w:widowControl/>
        <w:numPr>
          <w:ilvl w:val="0"/>
          <w:numId w:val="33"/>
        </w:numPr>
        <w:spacing w:after="0" w:line="240" w:lineRule="auto"/>
        <w:rPr>
          <w:rFonts w:ascii="Arial" w:hAnsi="Arial" w:cs="Arial"/>
          <w:b w:val="0"/>
          <w:bCs/>
          <w:sz w:val="20"/>
        </w:rPr>
      </w:pPr>
      <w:r w:rsidRPr="00923E0A">
        <w:rPr>
          <w:rFonts w:ascii="Arial" w:hAnsi="Arial" w:cs="Arial"/>
          <w:b w:val="0"/>
          <w:bCs/>
          <w:sz w:val="20"/>
        </w:rPr>
        <w:t>United Technologies Research Center</w:t>
      </w:r>
      <w:r w:rsidR="00B00154" w:rsidRPr="00923E0A">
        <w:rPr>
          <w:rFonts w:ascii="Arial" w:hAnsi="Arial" w:cs="Arial"/>
          <w:b w:val="0"/>
          <w:bCs/>
          <w:sz w:val="20"/>
        </w:rPr>
        <w:t xml:space="preserve"> – 200</w:t>
      </w:r>
      <w:r w:rsidR="004D773F" w:rsidRPr="00923E0A">
        <w:rPr>
          <w:rFonts w:ascii="Arial" w:hAnsi="Arial" w:cs="Arial"/>
          <w:b w:val="0"/>
          <w:bCs/>
          <w:sz w:val="20"/>
        </w:rPr>
        <w:t>6</w:t>
      </w:r>
      <w:r w:rsidR="00BD7C48" w:rsidRPr="00923E0A">
        <w:rPr>
          <w:rFonts w:ascii="Arial" w:hAnsi="Arial" w:cs="Arial"/>
          <w:b w:val="0"/>
          <w:bCs/>
          <w:sz w:val="20"/>
        </w:rPr>
        <w:t xml:space="preserve"> to 2011</w:t>
      </w:r>
      <w:r w:rsidRPr="00923E0A">
        <w:rPr>
          <w:rFonts w:ascii="Arial" w:hAnsi="Arial" w:cs="Arial"/>
          <w:b w:val="0"/>
          <w:bCs/>
          <w:sz w:val="20"/>
        </w:rPr>
        <w:t xml:space="preserve"> (Senior Research Engineer; Networks and Optimization; Systems Department)</w:t>
      </w:r>
    </w:p>
    <w:p w14:paraId="738819B9" w14:textId="298B4D68" w:rsidR="0064405F" w:rsidRPr="00923E0A" w:rsidRDefault="00015685" w:rsidP="00923E0A">
      <w:pPr>
        <w:pStyle w:val="reshead1"/>
        <w:widowControl/>
        <w:numPr>
          <w:ilvl w:val="0"/>
          <w:numId w:val="33"/>
        </w:numPr>
        <w:spacing w:after="0" w:line="240" w:lineRule="auto"/>
        <w:rPr>
          <w:rFonts w:ascii="Arial" w:hAnsi="Arial" w:cs="Arial"/>
          <w:b w:val="0"/>
          <w:bCs/>
          <w:sz w:val="20"/>
        </w:rPr>
      </w:pPr>
      <w:r w:rsidRPr="00923E0A">
        <w:rPr>
          <w:rFonts w:ascii="Arial" w:hAnsi="Arial" w:cs="Arial"/>
          <w:b w:val="0"/>
          <w:bCs/>
          <w:sz w:val="20"/>
        </w:rPr>
        <w:t>United Technologies Research Center</w:t>
      </w:r>
      <w:r w:rsidR="00B00154" w:rsidRPr="00923E0A">
        <w:rPr>
          <w:rFonts w:ascii="Arial" w:hAnsi="Arial" w:cs="Arial"/>
          <w:b w:val="0"/>
          <w:bCs/>
          <w:sz w:val="20"/>
        </w:rPr>
        <w:t xml:space="preserve"> – 200</w:t>
      </w:r>
      <w:r w:rsidR="004D773F" w:rsidRPr="00923E0A">
        <w:rPr>
          <w:rFonts w:ascii="Arial" w:hAnsi="Arial" w:cs="Arial"/>
          <w:b w:val="0"/>
          <w:bCs/>
          <w:sz w:val="20"/>
        </w:rPr>
        <w:t>2</w:t>
      </w:r>
      <w:r w:rsidR="0041686C" w:rsidRPr="00923E0A">
        <w:rPr>
          <w:rFonts w:ascii="Arial" w:hAnsi="Arial" w:cs="Arial"/>
          <w:b w:val="0"/>
          <w:bCs/>
          <w:sz w:val="20"/>
        </w:rPr>
        <w:t xml:space="preserve"> to </w:t>
      </w:r>
      <w:r w:rsidR="004D773F" w:rsidRPr="00923E0A">
        <w:rPr>
          <w:rFonts w:ascii="Arial" w:hAnsi="Arial" w:cs="Arial"/>
          <w:b w:val="0"/>
          <w:bCs/>
          <w:sz w:val="20"/>
        </w:rPr>
        <w:t>2005</w:t>
      </w:r>
      <w:r w:rsidRPr="00923E0A">
        <w:rPr>
          <w:rFonts w:ascii="Arial" w:hAnsi="Arial" w:cs="Arial"/>
          <w:b w:val="0"/>
          <w:bCs/>
          <w:sz w:val="20"/>
        </w:rPr>
        <w:t xml:space="preserve"> (Senior Research Engineer; Dynamic Modeling and Analysis; Systems Department)</w:t>
      </w:r>
    </w:p>
    <w:p w14:paraId="474FD035" w14:textId="77777777" w:rsidR="00015685" w:rsidRPr="00923E0A" w:rsidRDefault="00015685" w:rsidP="00923E0A">
      <w:pPr>
        <w:pStyle w:val="reshead1"/>
        <w:widowControl/>
        <w:numPr>
          <w:ilvl w:val="0"/>
          <w:numId w:val="33"/>
        </w:numPr>
        <w:spacing w:after="0" w:line="240" w:lineRule="auto"/>
        <w:rPr>
          <w:rFonts w:ascii="Arial" w:hAnsi="Arial" w:cs="Arial"/>
          <w:b w:val="0"/>
          <w:bCs/>
          <w:sz w:val="20"/>
        </w:rPr>
      </w:pPr>
      <w:r w:rsidRPr="00923E0A">
        <w:rPr>
          <w:rFonts w:ascii="Arial" w:hAnsi="Arial" w:cs="Arial"/>
          <w:b w:val="0"/>
          <w:bCs/>
          <w:sz w:val="20"/>
        </w:rPr>
        <w:t>United Technologies Research Center</w:t>
      </w:r>
      <w:r w:rsidR="0041686C" w:rsidRPr="00923E0A">
        <w:rPr>
          <w:rFonts w:ascii="Arial" w:hAnsi="Arial" w:cs="Arial"/>
          <w:b w:val="0"/>
          <w:bCs/>
          <w:sz w:val="20"/>
        </w:rPr>
        <w:t xml:space="preserve"> – 2000 to </w:t>
      </w:r>
      <w:r w:rsidR="00B00154" w:rsidRPr="00923E0A">
        <w:rPr>
          <w:rFonts w:ascii="Arial" w:hAnsi="Arial" w:cs="Arial"/>
          <w:b w:val="0"/>
          <w:bCs/>
          <w:sz w:val="20"/>
        </w:rPr>
        <w:t>200</w:t>
      </w:r>
      <w:r w:rsidR="004D773F" w:rsidRPr="00923E0A">
        <w:rPr>
          <w:rFonts w:ascii="Arial" w:hAnsi="Arial" w:cs="Arial"/>
          <w:b w:val="0"/>
          <w:bCs/>
          <w:sz w:val="20"/>
        </w:rPr>
        <w:t>2</w:t>
      </w:r>
      <w:r w:rsidRPr="00923E0A">
        <w:rPr>
          <w:rFonts w:ascii="Arial" w:hAnsi="Arial" w:cs="Arial"/>
          <w:b w:val="0"/>
          <w:bCs/>
          <w:sz w:val="20"/>
        </w:rPr>
        <w:t xml:space="preserve"> (Senior Research Engineer; Estimation and Decision; Networks Department)</w:t>
      </w:r>
    </w:p>
    <w:p w14:paraId="7B678AD6" w14:textId="77777777" w:rsidR="00A90948" w:rsidRDefault="00015685" w:rsidP="00A90948">
      <w:pPr>
        <w:pStyle w:val="respara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923E0A">
        <w:rPr>
          <w:rFonts w:ascii="Arial" w:hAnsi="Arial" w:cs="Arial"/>
          <w:bCs/>
        </w:rPr>
        <w:t>United Technologies Research Center</w:t>
      </w:r>
      <w:r w:rsidR="0041686C" w:rsidRPr="00923E0A">
        <w:rPr>
          <w:rFonts w:ascii="Arial" w:hAnsi="Arial" w:cs="Arial"/>
          <w:bCs/>
        </w:rPr>
        <w:t xml:space="preserve"> – 1997 to 2000 </w:t>
      </w:r>
      <w:r w:rsidRPr="00923E0A">
        <w:rPr>
          <w:rFonts w:ascii="Arial" w:hAnsi="Arial" w:cs="Arial"/>
          <w:bCs/>
        </w:rPr>
        <w:t>(Senior Research Engi</w:t>
      </w:r>
      <w:r w:rsidR="001D4F33" w:rsidRPr="00923E0A">
        <w:rPr>
          <w:rFonts w:ascii="Arial" w:hAnsi="Arial" w:cs="Arial"/>
          <w:bCs/>
        </w:rPr>
        <w:t>neer;</w:t>
      </w:r>
      <w:r w:rsidRPr="00923E0A">
        <w:rPr>
          <w:rFonts w:ascii="Arial" w:hAnsi="Arial" w:cs="Arial"/>
          <w:bCs/>
        </w:rPr>
        <w:t xml:space="preserve"> Applied Mathematics; Information, Computation, an</w:t>
      </w:r>
      <w:r w:rsidR="00686266" w:rsidRPr="00923E0A">
        <w:rPr>
          <w:rFonts w:ascii="Arial" w:hAnsi="Arial" w:cs="Arial"/>
          <w:bCs/>
        </w:rPr>
        <w:t>d Communication Technology Department</w:t>
      </w:r>
      <w:r w:rsidRPr="00923E0A">
        <w:rPr>
          <w:rFonts w:ascii="Arial" w:hAnsi="Arial" w:cs="Arial"/>
          <w:bCs/>
        </w:rPr>
        <w:t>)</w:t>
      </w:r>
    </w:p>
    <w:p w14:paraId="10F129AF" w14:textId="77777777" w:rsidR="00A90948" w:rsidRDefault="00015685" w:rsidP="00A90948">
      <w:pPr>
        <w:pStyle w:val="respara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A90948">
        <w:rPr>
          <w:rFonts w:ascii="Arial" w:hAnsi="Arial" w:cs="Arial"/>
          <w:bCs/>
        </w:rPr>
        <w:t>United Technologies Research Center</w:t>
      </w:r>
      <w:r w:rsidR="00B00154" w:rsidRPr="00A90948">
        <w:rPr>
          <w:rFonts w:ascii="Arial" w:hAnsi="Arial" w:cs="Arial"/>
          <w:bCs/>
        </w:rPr>
        <w:t xml:space="preserve"> – 1995 to 1997 </w:t>
      </w:r>
      <w:r w:rsidRPr="00A90948">
        <w:rPr>
          <w:rFonts w:ascii="Arial" w:hAnsi="Arial" w:cs="Arial"/>
          <w:bCs/>
        </w:rPr>
        <w:t>(Senior Project Analyst; Diagnostic Systems Group)</w:t>
      </w:r>
    </w:p>
    <w:p w14:paraId="04A82CB5" w14:textId="77777777" w:rsidR="00A90948" w:rsidRDefault="00015685" w:rsidP="00A90948">
      <w:pPr>
        <w:pStyle w:val="respara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A90948">
        <w:rPr>
          <w:rFonts w:ascii="Arial" w:hAnsi="Arial" w:cs="Arial"/>
          <w:bCs/>
        </w:rPr>
        <w:t>Tokyo Institute of Technology - 1994 (Visiting Researcher)</w:t>
      </w:r>
    </w:p>
    <w:p w14:paraId="34D89E87" w14:textId="77777777" w:rsidR="00A90948" w:rsidRDefault="00015685" w:rsidP="00A90948">
      <w:pPr>
        <w:pStyle w:val="respara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A90948">
        <w:rPr>
          <w:rFonts w:ascii="Arial" w:hAnsi="Arial" w:cs="Arial"/>
          <w:bCs/>
        </w:rPr>
        <w:t>United Technologies Research Center - 1989 to 1994 (Senior Project Analyst; Artificial Intelligence Group)</w:t>
      </w:r>
    </w:p>
    <w:p w14:paraId="1822F805" w14:textId="43D8AFCC" w:rsidR="00485990" w:rsidRPr="00A90948" w:rsidRDefault="00015685" w:rsidP="00A90948">
      <w:pPr>
        <w:pStyle w:val="respara"/>
        <w:numPr>
          <w:ilvl w:val="0"/>
          <w:numId w:val="33"/>
        </w:numPr>
        <w:spacing w:after="0" w:line="240" w:lineRule="auto"/>
        <w:rPr>
          <w:rFonts w:ascii="Arial" w:hAnsi="Arial" w:cs="Arial"/>
          <w:bCs/>
        </w:rPr>
      </w:pPr>
      <w:r w:rsidRPr="00A90948">
        <w:rPr>
          <w:rFonts w:ascii="Arial" w:hAnsi="Arial" w:cs="Arial"/>
          <w:bCs/>
        </w:rPr>
        <w:t>Schlumberger-Doll Research, Ridgefield, CT - 1984 to 1989 (Member of the Professional Staff; Systems Science Department</w:t>
      </w:r>
    </w:p>
    <w:p w14:paraId="3405E0A2" w14:textId="1064C461" w:rsidR="004E402F" w:rsidRDefault="00C3425D" w:rsidP="0061303E">
      <w:pPr>
        <w:pStyle w:val="reshead1"/>
        <w:spacing w:before="120" w:line="24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lastRenderedPageBreak/>
        <w:t>PATENTS</w:t>
      </w:r>
      <w:r w:rsidRPr="008D133A">
        <w:rPr>
          <w:rFonts w:ascii="Arial" w:hAnsi="Arial" w:cs="Arial"/>
          <w:sz w:val="20"/>
          <w:u w:val="single"/>
        </w:rPr>
        <w:t>:</w:t>
      </w:r>
    </w:p>
    <w:p w14:paraId="56E682FF" w14:textId="77777777" w:rsidR="00A90948" w:rsidRDefault="00C307E5" w:rsidP="00A90948">
      <w:pPr>
        <w:pStyle w:val="reshead1"/>
        <w:numPr>
          <w:ilvl w:val="0"/>
          <w:numId w:val="35"/>
        </w:numPr>
        <w:spacing w:after="0" w:line="24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Five granted patents</w:t>
      </w:r>
    </w:p>
    <w:p w14:paraId="248B1750" w14:textId="458BABB4" w:rsidR="00485990" w:rsidRPr="00997087" w:rsidRDefault="00A90948" w:rsidP="00997087">
      <w:pPr>
        <w:pStyle w:val="reshead1"/>
        <w:numPr>
          <w:ilvl w:val="0"/>
          <w:numId w:val="35"/>
        </w:numPr>
        <w:spacing w:after="0" w:line="24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O</w:t>
      </w:r>
      <w:r w:rsidR="00C307E5">
        <w:rPr>
          <w:rFonts w:ascii="Arial" w:hAnsi="Arial" w:cs="Arial"/>
          <w:b w:val="0"/>
          <w:bCs/>
          <w:sz w:val="20"/>
        </w:rPr>
        <w:t>ne patent disclosure</w:t>
      </w:r>
      <w:r w:rsidR="00997087">
        <w:rPr>
          <w:rFonts w:ascii="Arial" w:hAnsi="Arial" w:cs="Arial"/>
          <w:b w:val="0"/>
          <w:bCs/>
          <w:sz w:val="20"/>
        </w:rPr>
        <w:t>; Four patent applications</w:t>
      </w:r>
    </w:p>
    <w:p w14:paraId="645E018D" w14:textId="77777777" w:rsidR="00A90948" w:rsidRPr="00A90948" w:rsidRDefault="00A90948" w:rsidP="00A90948">
      <w:pPr>
        <w:pStyle w:val="reshead1"/>
        <w:spacing w:after="0" w:line="240" w:lineRule="auto"/>
        <w:ind w:left="360"/>
        <w:rPr>
          <w:rFonts w:ascii="Arial" w:hAnsi="Arial" w:cs="Arial"/>
          <w:b w:val="0"/>
          <w:bCs/>
          <w:sz w:val="20"/>
        </w:rPr>
      </w:pPr>
    </w:p>
    <w:p w14:paraId="084D4850" w14:textId="7D17C18C" w:rsidR="00C307E5" w:rsidRDefault="00C3425D" w:rsidP="00367BA9">
      <w:pPr>
        <w:pStyle w:val="reshead1"/>
        <w:widowControl/>
        <w:spacing w:before="120" w:after="210"/>
        <w:rPr>
          <w:rFonts w:ascii="Arial" w:hAnsi="Arial" w:cs="Arial"/>
          <w:sz w:val="20"/>
          <w:u w:val="single"/>
        </w:rPr>
      </w:pPr>
      <w:r w:rsidRPr="00367BA9">
        <w:rPr>
          <w:rFonts w:ascii="Arial" w:hAnsi="Arial" w:cs="Arial"/>
          <w:sz w:val="20"/>
          <w:u w:val="single"/>
        </w:rPr>
        <w:t>PRESENTATIONS AND PUBLICATIONS:</w:t>
      </w:r>
    </w:p>
    <w:p w14:paraId="71A55544" w14:textId="77777777" w:rsidR="00C3425D" w:rsidRDefault="00566A31" w:rsidP="00C3425D">
      <w:pPr>
        <w:pStyle w:val="reshead1"/>
        <w:widowControl/>
        <w:numPr>
          <w:ilvl w:val="0"/>
          <w:numId w:val="35"/>
        </w:numPr>
        <w:spacing w:after="0" w:line="24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16 conference proceedings</w:t>
      </w:r>
    </w:p>
    <w:p w14:paraId="14BC0B5D" w14:textId="743F57D9" w:rsidR="00C3425D" w:rsidRDefault="00C3425D" w:rsidP="00C3425D">
      <w:pPr>
        <w:pStyle w:val="reshead1"/>
        <w:widowControl/>
        <w:numPr>
          <w:ilvl w:val="0"/>
          <w:numId w:val="35"/>
        </w:numPr>
        <w:spacing w:after="0" w:line="24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Fi</w:t>
      </w:r>
      <w:r w:rsidR="00566A31">
        <w:rPr>
          <w:rFonts w:ascii="Arial" w:hAnsi="Arial" w:cs="Arial"/>
          <w:b w:val="0"/>
          <w:bCs/>
          <w:sz w:val="20"/>
        </w:rPr>
        <w:t xml:space="preserve">ve </w:t>
      </w:r>
      <w:r w:rsidR="00A90948">
        <w:rPr>
          <w:rFonts w:ascii="Arial" w:hAnsi="Arial" w:cs="Arial"/>
          <w:b w:val="0"/>
          <w:bCs/>
          <w:sz w:val="20"/>
        </w:rPr>
        <w:t xml:space="preserve">invited </w:t>
      </w:r>
      <w:r w:rsidR="00566A31">
        <w:rPr>
          <w:rFonts w:ascii="Arial" w:hAnsi="Arial" w:cs="Arial"/>
          <w:b w:val="0"/>
          <w:bCs/>
          <w:sz w:val="20"/>
        </w:rPr>
        <w:t>presentations</w:t>
      </w:r>
    </w:p>
    <w:p w14:paraId="0B430EC1" w14:textId="77777777" w:rsidR="00C3425D" w:rsidRDefault="00C3425D" w:rsidP="00C3425D">
      <w:pPr>
        <w:pStyle w:val="reshead1"/>
        <w:widowControl/>
        <w:numPr>
          <w:ilvl w:val="0"/>
          <w:numId w:val="35"/>
        </w:numPr>
        <w:spacing w:after="0" w:line="24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T</w:t>
      </w:r>
      <w:r w:rsidR="00566A31">
        <w:rPr>
          <w:rFonts w:ascii="Arial" w:hAnsi="Arial" w:cs="Arial"/>
          <w:b w:val="0"/>
          <w:bCs/>
          <w:sz w:val="20"/>
        </w:rPr>
        <w:t>hree book chapter contributions</w:t>
      </w:r>
    </w:p>
    <w:p w14:paraId="00CAA0CE" w14:textId="4E4E2D14" w:rsidR="00566A31" w:rsidRDefault="00C3425D" w:rsidP="00C3425D">
      <w:pPr>
        <w:pStyle w:val="reshead1"/>
        <w:widowControl/>
        <w:numPr>
          <w:ilvl w:val="0"/>
          <w:numId w:val="35"/>
        </w:numPr>
        <w:spacing w:after="0" w:line="24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F</w:t>
      </w:r>
      <w:r w:rsidR="00566A31">
        <w:rPr>
          <w:rFonts w:ascii="Arial" w:hAnsi="Arial" w:cs="Arial"/>
          <w:b w:val="0"/>
          <w:bCs/>
          <w:sz w:val="20"/>
        </w:rPr>
        <w:t>ive journal articles</w:t>
      </w:r>
    </w:p>
    <w:p w14:paraId="28242658" w14:textId="77777777" w:rsidR="00C3425D" w:rsidRPr="00566A31" w:rsidRDefault="00C3425D" w:rsidP="00C3425D">
      <w:pPr>
        <w:pStyle w:val="reshead1"/>
        <w:widowControl/>
        <w:spacing w:after="0" w:line="240" w:lineRule="auto"/>
        <w:ind w:left="360"/>
        <w:rPr>
          <w:rFonts w:ascii="Arial" w:hAnsi="Arial" w:cs="Arial"/>
          <w:b w:val="0"/>
          <w:bCs/>
          <w:sz w:val="20"/>
        </w:rPr>
      </w:pPr>
    </w:p>
    <w:p w14:paraId="051BD4FB" w14:textId="11D177BE" w:rsidR="003D3AE7" w:rsidRDefault="00C3425D" w:rsidP="003D3AE7">
      <w:pPr>
        <w:pStyle w:val="respara"/>
        <w:widowControl/>
        <w:spacing w:before="120"/>
        <w:ind w:left="0"/>
        <w:rPr>
          <w:rFonts w:ascii="Arial" w:hAnsi="Arial" w:cs="Arial"/>
          <w:b/>
          <w:u w:val="single"/>
        </w:rPr>
      </w:pPr>
      <w:r w:rsidRPr="008E016F">
        <w:rPr>
          <w:rFonts w:ascii="Arial" w:hAnsi="Arial" w:cs="Arial"/>
          <w:b/>
          <w:u w:val="single"/>
        </w:rPr>
        <w:t>HONORS AND AWARDS:</w:t>
      </w:r>
    </w:p>
    <w:p w14:paraId="47FB8B1B" w14:textId="6E84334C" w:rsidR="00121874" w:rsidRPr="008E016F" w:rsidRDefault="00121874" w:rsidP="000F57F8">
      <w:pPr>
        <w:pStyle w:val="respara"/>
        <w:widowControl/>
        <w:numPr>
          <w:ilvl w:val="0"/>
          <w:numId w:val="37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 </w:t>
      </w:r>
      <w:r w:rsidR="000F57F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Innovative Physics Instruction </w:t>
      </w:r>
      <w:r w:rsidR="000F57F8">
        <w:rPr>
          <w:rFonts w:ascii="Arial" w:hAnsi="Arial" w:cs="Arial"/>
          <w:bCs/>
        </w:rPr>
        <w:t>- Equipment Grant, Provost, 2015-2016.</w:t>
      </w:r>
    </w:p>
    <w:p w14:paraId="103553DC" w14:textId="76BCA515" w:rsidR="00743B63" w:rsidRPr="00743B63" w:rsidRDefault="00743B63" w:rsidP="000F57F8">
      <w:pPr>
        <w:pStyle w:val="respara"/>
        <w:widowControl/>
        <w:numPr>
          <w:ilvl w:val="0"/>
          <w:numId w:val="30"/>
        </w:numPr>
        <w:spacing w:after="0" w:line="240" w:lineRule="auto"/>
        <w:ind w:left="450" w:hanging="45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Scientific Teaching Fellow, AY 16-17, National Academy of Sciences.</w:t>
      </w:r>
    </w:p>
    <w:p w14:paraId="2C664456" w14:textId="7FBCFCA5" w:rsidR="003D3AE7" w:rsidRPr="00D6068B" w:rsidRDefault="008E016F" w:rsidP="000F57F8">
      <w:pPr>
        <w:pStyle w:val="respara"/>
        <w:widowControl/>
        <w:numPr>
          <w:ilvl w:val="0"/>
          <w:numId w:val="30"/>
        </w:numPr>
        <w:spacing w:after="0" w:line="240" w:lineRule="auto"/>
        <w:ind w:left="450" w:hanging="45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CETL Mini-Grant, Summer, 2019</w:t>
      </w:r>
      <w:r w:rsidR="00E96B22">
        <w:rPr>
          <w:rFonts w:ascii="Arial" w:hAnsi="Arial" w:cs="Arial"/>
          <w:bCs/>
        </w:rPr>
        <w:t>, University Level.</w:t>
      </w:r>
    </w:p>
    <w:p w14:paraId="4882810F" w14:textId="6AFF4907" w:rsidR="00D6068B" w:rsidRPr="00D6068B" w:rsidRDefault="00D6068B" w:rsidP="000F57F8">
      <w:pPr>
        <w:pStyle w:val="respara"/>
        <w:widowControl/>
        <w:numPr>
          <w:ilvl w:val="0"/>
          <w:numId w:val="30"/>
        </w:numPr>
        <w:spacing w:after="0"/>
        <w:ind w:left="450" w:hanging="45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CETL Scholarship of Teaching and Learning Fellows Program, Spring, 2020.</w:t>
      </w:r>
    </w:p>
    <w:p w14:paraId="1418DD9A" w14:textId="2D8D4614" w:rsidR="00D6068B" w:rsidRPr="00777758" w:rsidRDefault="00D6068B" w:rsidP="000F57F8">
      <w:pPr>
        <w:pStyle w:val="respara"/>
        <w:widowControl/>
        <w:numPr>
          <w:ilvl w:val="0"/>
          <w:numId w:val="30"/>
        </w:numPr>
        <w:spacing w:after="0"/>
        <w:ind w:left="450" w:hanging="45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OVPR</w:t>
      </w:r>
      <w:r w:rsidR="00743B6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Technology Commercialization Services – High Value Talent Retreat, Spring, 2021.</w:t>
      </w:r>
    </w:p>
    <w:p w14:paraId="5D651092" w14:textId="77B3E0DA" w:rsidR="008E016F" w:rsidRPr="00E96B22" w:rsidRDefault="00923E0A" w:rsidP="000F57F8">
      <w:pPr>
        <w:pStyle w:val="respara"/>
        <w:widowControl/>
        <w:numPr>
          <w:ilvl w:val="0"/>
          <w:numId w:val="30"/>
        </w:numPr>
        <w:spacing w:after="0"/>
        <w:ind w:left="450" w:hanging="45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CETL </w:t>
      </w:r>
      <w:r w:rsidR="00777758">
        <w:rPr>
          <w:rFonts w:ascii="Arial" w:hAnsi="Arial" w:cs="Arial"/>
          <w:bCs/>
        </w:rPr>
        <w:t xml:space="preserve">University Teaching Innovation Award, </w:t>
      </w:r>
      <w:r>
        <w:rPr>
          <w:rFonts w:ascii="Arial" w:hAnsi="Arial" w:cs="Arial"/>
          <w:bCs/>
        </w:rPr>
        <w:t>2021</w:t>
      </w:r>
      <w:r w:rsidR="00E96B22">
        <w:rPr>
          <w:rFonts w:ascii="Arial" w:hAnsi="Arial" w:cs="Arial"/>
          <w:bCs/>
        </w:rPr>
        <w:t>, University Level.</w:t>
      </w:r>
    </w:p>
    <w:p w14:paraId="1C561BB0" w14:textId="77777777" w:rsidR="00997087" w:rsidRPr="00997087" w:rsidRDefault="00997087" w:rsidP="004F2746">
      <w:pPr>
        <w:pStyle w:val="respara"/>
        <w:widowControl/>
        <w:spacing w:after="0"/>
        <w:ind w:left="0"/>
        <w:rPr>
          <w:rFonts w:ascii="Arial" w:hAnsi="Arial" w:cs="Arial"/>
          <w:b/>
          <w:u w:val="single"/>
        </w:rPr>
      </w:pPr>
    </w:p>
    <w:p w14:paraId="38C48C99" w14:textId="77777777" w:rsidR="00B3240E" w:rsidRDefault="00B3240E" w:rsidP="00382ABA">
      <w:pPr>
        <w:pStyle w:val="respara"/>
        <w:widowControl/>
        <w:spacing w:after="0"/>
        <w:ind w:left="0"/>
        <w:rPr>
          <w:rFonts w:ascii="Arial" w:hAnsi="Arial" w:cs="Arial"/>
          <w:bCs/>
        </w:rPr>
      </w:pPr>
    </w:p>
    <w:p w14:paraId="2EFB50C7" w14:textId="2C78355F" w:rsidR="00997087" w:rsidRPr="00997087" w:rsidRDefault="00997087" w:rsidP="004F2746">
      <w:pPr>
        <w:pStyle w:val="respara"/>
        <w:widowControl/>
        <w:spacing w:after="0" w:line="240" w:lineRule="auto"/>
        <w:ind w:left="360"/>
        <w:rPr>
          <w:rFonts w:ascii="Arial" w:hAnsi="Arial" w:cs="Arial"/>
          <w:bCs/>
        </w:rPr>
      </w:pPr>
    </w:p>
    <w:sectPr w:rsidR="00997087" w:rsidRPr="00997087">
      <w:footerReference w:type="even" r:id="rId9"/>
      <w:footerReference w:type="default" r:id="rId10"/>
      <w:pgSz w:w="12240" w:h="15840"/>
      <w:pgMar w:top="1080" w:right="1440" w:bottom="1080" w:left="1440" w:header="432" w:footer="432" w:gutter="0"/>
      <w:cols w:space="47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90278" w14:textId="77777777" w:rsidR="00731673" w:rsidRDefault="00731673">
      <w:r>
        <w:separator/>
      </w:r>
    </w:p>
  </w:endnote>
  <w:endnote w:type="continuationSeparator" w:id="0">
    <w:p w14:paraId="15752AE1" w14:textId="77777777" w:rsidR="00731673" w:rsidRDefault="0073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E507" w14:textId="77777777" w:rsidR="0061303E" w:rsidRDefault="006130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B51895" w14:textId="77777777" w:rsidR="0061303E" w:rsidRDefault="0061303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BE112" w14:textId="77777777" w:rsidR="0061303E" w:rsidRDefault="006130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58A">
      <w:rPr>
        <w:rStyle w:val="PageNumber"/>
        <w:noProof/>
      </w:rPr>
      <w:t>8</w:t>
    </w:r>
    <w:r>
      <w:rPr>
        <w:rStyle w:val="PageNumber"/>
      </w:rPr>
      <w:fldChar w:fldCharType="end"/>
    </w:r>
  </w:p>
  <w:p w14:paraId="3A8643D6" w14:textId="77777777" w:rsidR="0061303E" w:rsidRDefault="0061303E">
    <w:pPr>
      <w:ind w:right="360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53EC9" w14:textId="77777777" w:rsidR="00731673" w:rsidRDefault="00731673">
      <w:r>
        <w:separator/>
      </w:r>
    </w:p>
  </w:footnote>
  <w:footnote w:type="continuationSeparator" w:id="0">
    <w:p w14:paraId="418FC793" w14:textId="77777777" w:rsidR="00731673" w:rsidRDefault="0073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691"/>
    <w:multiLevelType w:val="hybridMultilevel"/>
    <w:tmpl w:val="C5165E82"/>
    <w:lvl w:ilvl="0" w:tplc="0B9E0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7377"/>
    <w:multiLevelType w:val="hybridMultilevel"/>
    <w:tmpl w:val="F24CD8F0"/>
    <w:lvl w:ilvl="0" w:tplc="0B9E0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620"/>
    <w:multiLevelType w:val="hybridMultilevel"/>
    <w:tmpl w:val="4C6653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AC2576A"/>
    <w:multiLevelType w:val="hybridMultilevel"/>
    <w:tmpl w:val="7136C514"/>
    <w:lvl w:ilvl="0" w:tplc="0B9E0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0D6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2205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836CF0"/>
    <w:multiLevelType w:val="hybridMultilevel"/>
    <w:tmpl w:val="E898D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D755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814636D"/>
    <w:multiLevelType w:val="hybridMultilevel"/>
    <w:tmpl w:val="33909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763F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B3043AC"/>
    <w:multiLevelType w:val="hybridMultilevel"/>
    <w:tmpl w:val="D4E05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6F1FE7"/>
    <w:multiLevelType w:val="hybridMultilevel"/>
    <w:tmpl w:val="3EC6996A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1C673F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AA773D"/>
    <w:multiLevelType w:val="hybridMultilevel"/>
    <w:tmpl w:val="688086E2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250620FD"/>
    <w:multiLevelType w:val="hybridMultilevel"/>
    <w:tmpl w:val="8ECE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3778B"/>
    <w:multiLevelType w:val="hybridMultilevel"/>
    <w:tmpl w:val="FC76C19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25F3134B"/>
    <w:multiLevelType w:val="hybridMultilevel"/>
    <w:tmpl w:val="C046C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A7D81"/>
    <w:multiLevelType w:val="hybridMultilevel"/>
    <w:tmpl w:val="37F2C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17078"/>
    <w:multiLevelType w:val="hybridMultilevel"/>
    <w:tmpl w:val="02E2D40A"/>
    <w:lvl w:ilvl="0" w:tplc="0B9E0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154C1"/>
    <w:multiLevelType w:val="hybridMultilevel"/>
    <w:tmpl w:val="7406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F021B"/>
    <w:multiLevelType w:val="hybridMultilevel"/>
    <w:tmpl w:val="D42E6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95CD1"/>
    <w:multiLevelType w:val="hybridMultilevel"/>
    <w:tmpl w:val="1A5A45DA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396D4187"/>
    <w:multiLevelType w:val="hybridMultilevel"/>
    <w:tmpl w:val="0D7C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54B4F"/>
    <w:multiLevelType w:val="hybridMultilevel"/>
    <w:tmpl w:val="9446D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6C35AE"/>
    <w:multiLevelType w:val="hybridMultilevel"/>
    <w:tmpl w:val="F7B0D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B59F2"/>
    <w:multiLevelType w:val="hybridMultilevel"/>
    <w:tmpl w:val="CE32E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B686C"/>
    <w:multiLevelType w:val="hybridMultilevel"/>
    <w:tmpl w:val="1AA6C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B33A2"/>
    <w:multiLevelType w:val="hybridMultilevel"/>
    <w:tmpl w:val="59207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BA7518"/>
    <w:multiLevelType w:val="hybridMultilevel"/>
    <w:tmpl w:val="E1DE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A537E"/>
    <w:multiLevelType w:val="hybridMultilevel"/>
    <w:tmpl w:val="93DE1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771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946AC9"/>
    <w:multiLevelType w:val="hybridMultilevel"/>
    <w:tmpl w:val="C0CE5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57A5C"/>
    <w:multiLevelType w:val="hybridMultilevel"/>
    <w:tmpl w:val="E6D6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57CA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9F0D8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72A6389"/>
    <w:multiLevelType w:val="hybridMultilevel"/>
    <w:tmpl w:val="840AE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D4030"/>
    <w:multiLevelType w:val="hybridMultilevel"/>
    <w:tmpl w:val="77AEC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7033280">
    <w:abstractNumId w:val="33"/>
  </w:num>
  <w:num w:numId="2" w16cid:durableId="1702509694">
    <w:abstractNumId w:val="34"/>
  </w:num>
  <w:num w:numId="3" w16cid:durableId="2077824993">
    <w:abstractNumId w:val="9"/>
  </w:num>
  <w:num w:numId="4" w16cid:durableId="1536427022">
    <w:abstractNumId w:val="4"/>
  </w:num>
  <w:num w:numId="5" w16cid:durableId="989484613">
    <w:abstractNumId w:val="7"/>
  </w:num>
  <w:num w:numId="6" w16cid:durableId="2141848483">
    <w:abstractNumId w:val="12"/>
  </w:num>
  <w:num w:numId="7" w16cid:durableId="441999615">
    <w:abstractNumId w:val="5"/>
  </w:num>
  <w:num w:numId="8" w16cid:durableId="1274434693">
    <w:abstractNumId w:val="30"/>
  </w:num>
  <w:num w:numId="9" w16cid:durableId="127017188">
    <w:abstractNumId w:val="18"/>
  </w:num>
  <w:num w:numId="10" w16cid:durableId="1716390270">
    <w:abstractNumId w:val="1"/>
  </w:num>
  <w:num w:numId="11" w16cid:durableId="583538480">
    <w:abstractNumId w:val="3"/>
  </w:num>
  <w:num w:numId="12" w16cid:durableId="380325214">
    <w:abstractNumId w:val="0"/>
  </w:num>
  <w:num w:numId="13" w16cid:durableId="1584299274">
    <w:abstractNumId w:val="35"/>
  </w:num>
  <w:num w:numId="14" w16cid:durableId="409078450">
    <w:abstractNumId w:val="16"/>
  </w:num>
  <w:num w:numId="15" w16cid:durableId="504638571">
    <w:abstractNumId w:val="17"/>
  </w:num>
  <w:num w:numId="16" w16cid:durableId="1702244269">
    <w:abstractNumId w:val="25"/>
  </w:num>
  <w:num w:numId="17" w16cid:durableId="911698197">
    <w:abstractNumId w:val="31"/>
  </w:num>
  <w:num w:numId="18" w16cid:durableId="927351323">
    <w:abstractNumId w:val="13"/>
  </w:num>
  <w:num w:numId="19" w16cid:durableId="728726450">
    <w:abstractNumId w:val="15"/>
  </w:num>
  <w:num w:numId="20" w16cid:durableId="426850143">
    <w:abstractNumId w:val="21"/>
  </w:num>
  <w:num w:numId="21" w16cid:durableId="1110857161">
    <w:abstractNumId w:val="11"/>
  </w:num>
  <w:num w:numId="22" w16cid:durableId="228730225">
    <w:abstractNumId w:val="24"/>
  </w:num>
  <w:num w:numId="23" w16cid:durableId="130294022">
    <w:abstractNumId w:val="32"/>
  </w:num>
  <w:num w:numId="24" w16cid:durableId="1153831479">
    <w:abstractNumId w:val="2"/>
  </w:num>
  <w:num w:numId="25" w16cid:durableId="59251950">
    <w:abstractNumId w:val="22"/>
  </w:num>
  <w:num w:numId="26" w16cid:durableId="1286429654">
    <w:abstractNumId w:val="29"/>
  </w:num>
  <w:num w:numId="27" w16cid:durableId="1062098506">
    <w:abstractNumId w:val="28"/>
  </w:num>
  <w:num w:numId="28" w16cid:durableId="1149589555">
    <w:abstractNumId w:val="14"/>
  </w:num>
  <w:num w:numId="29" w16cid:durableId="1789352083">
    <w:abstractNumId w:val="10"/>
  </w:num>
  <w:num w:numId="30" w16cid:durableId="606621348">
    <w:abstractNumId w:val="19"/>
  </w:num>
  <w:num w:numId="31" w16cid:durableId="1713919961">
    <w:abstractNumId w:val="6"/>
  </w:num>
  <w:num w:numId="32" w16cid:durableId="538248089">
    <w:abstractNumId w:val="23"/>
  </w:num>
  <w:num w:numId="33" w16cid:durableId="1764255671">
    <w:abstractNumId w:val="26"/>
  </w:num>
  <w:num w:numId="34" w16cid:durableId="652951116">
    <w:abstractNumId w:val="36"/>
  </w:num>
  <w:num w:numId="35" w16cid:durableId="778721801">
    <w:abstractNumId w:val="27"/>
  </w:num>
  <w:num w:numId="36" w16cid:durableId="1203202188">
    <w:abstractNumId w:val="20"/>
  </w:num>
  <w:num w:numId="37" w16cid:durableId="573666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4A"/>
    <w:rsid w:val="00012743"/>
    <w:rsid w:val="00015685"/>
    <w:rsid w:val="000165DA"/>
    <w:rsid w:val="00025F99"/>
    <w:rsid w:val="00035675"/>
    <w:rsid w:val="00051D9E"/>
    <w:rsid w:val="00082FCB"/>
    <w:rsid w:val="00096704"/>
    <w:rsid w:val="000A3C0B"/>
    <w:rsid w:val="000B0992"/>
    <w:rsid w:val="000B0E1F"/>
    <w:rsid w:val="000C2338"/>
    <w:rsid w:val="000C4B4D"/>
    <w:rsid w:val="000E6AF3"/>
    <w:rsid w:val="000F57F8"/>
    <w:rsid w:val="00121874"/>
    <w:rsid w:val="00125851"/>
    <w:rsid w:val="001273B9"/>
    <w:rsid w:val="0013277A"/>
    <w:rsid w:val="00141F80"/>
    <w:rsid w:val="00146EA4"/>
    <w:rsid w:val="00181F7D"/>
    <w:rsid w:val="00185BC8"/>
    <w:rsid w:val="00191BE6"/>
    <w:rsid w:val="001934CD"/>
    <w:rsid w:val="001A0E2A"/>
    <w:rsid w:val="001B0021"/>
    <w:rsid w:val="001D4988"/>
    <w:rsid w:val="001D4F33"/>
    <w:rsid w:val="0020358A"/>
    <w:rsid w:val="00217652"/>
    <w:rsid w:val="002578A9"/>
    <w:rsid w:val="00264C87"/>
    <w:rsid w:val="00271D7C"/>
    <w:rsid w:val="002732A7"/>
    <w:rsid w:val="00294D68"/>
    <w:rsid w:val="002978DB"/>
    <w:rsid w:val="002B50DD"/>
    <w:rsid w:val="00321B5F"/>
    <w:rsid w:val="003275BF"/>
    <w:rsid w:val="00367BA9"/>
    <w:rsid w:val="00373E47"/>
    <w:rsid w:val="00382ABA"/>
    <w:rsid w:val="003915B9"/>
    <w:rsid w:val="003A13B9"/>
    <w:rsid w:val="003A7DB3"/>
    <w:rsid w:val="003D3AE7"/>
    <w:rsid w:val="003D52BA"/>
    <w:rsid w:val="003E7208"/>
    <w:rsid w:val="003F7884"/>
    <w:rsid w:val="0041686C"/>
    <w:rsid w:val="00460F13"/>
    <w:rsid w:val="0046388A"/>
    <w:rsid w:val="00485990"/>
    <w:rsid w:val="004D4ABC"/>
    <w:rsid w:val="004D773F"/>
    <w:rsid w:val="004E402F"/>
    <w:rsid w:val="004F0636"/>
    <w:rsid w:val="004F0B24"/>
    <w:rsid w:val="004F2746"/>
    <w:rsid w:val="005106AF"/>
    <w:rsid w:val="00510B9C"/>
    <w:rsid w:val="00517FB5"/>
    <w:rsid w:val="00551AFC"/>
    <w:rsid w:val="005553A2"/>
    <w:rsid w:val="005639BE"/>
    <w:rsid w:val="00566A31"/>
    <w:rsid w:val="00573CDB"/>
    <w:rsid w:val="005820B3"/>
    <w:rsid w:val="005B50D0"/>
    <w:rsid w:val="0061303E"/>
    <w:rsid w:val="00616878"/>
    <w:rsid w:val="006251C4"/>
    <w:rsid w:val="0064405F"/>
    <w:rsid w:val="00654C23"/>
    <w:rsid w:val="00666382"/>
    <w:rsid w:val="00685321"/>
    <w:rsid w:val="00686266"/>
    <w:rsid w:val="00686D76"/>
    <w:rsid w:val="006A7021"/>
    <w:rsid w:val="006B092A"/>
    <w:rsid w:val="006B5E29"/>
    <w:rsid w:val="006C083B"/>
    <w:rsid w:val="006D4417"/>
    <w:rsid w:val="006D53C0"/>
    <w:rsid w:val="006D5DC3"/>
    <w:rsid w:val="006D6FC3"/>
    <w:rsid w:val="006E5A4B"/>
    <w:rsid w:val="006F694A"/>
    <w:rsid w:val="00722EC9"/>
    <w:rsid w:val="007235A6"/>
    <w:rsid w:val="0072376F"/>
    <w:rsid w:val="00727EFA"/>
    <w:rsid w:val="0073140B"/>
    <w:rsid w:val="00731673"/>
    <w:rsid w:val="00743B63"/>
    <w:rsid w:val="00777758"/>
    <w:rsid w:val="007C2EC0"/>
    <w:rsid w:val="007C3FDD"/>
    <w:rsid w:val="007F7973"/>
    <w:rsid w:val="00807EA5"/>
    <w:rsid w:val="00827803"/>
    <w:rsid w:val="00844B2A"/>
    <w:rsid w:val="00865E71"/>
    <w:rsid w:val="008679CE"/>
    <w:rsid w:val="008749DD"/>
    <w:rsid w:val="008878EB"/>
    <w:rsid w:val="008B7A8F"/>
    <w:rsid w:val="008D133A"/>
    <w:rsid w:val="008E016F"/>
    <w:rsid w:val="00923E0A"/>
    <w:rsid w:val="009357C6"/>
    <w:rsid w:val="00941968"/>
    <w:rsid w:val="00943C31"/>
    <w:rsid w:val="00974098"/>
    <w:rsid w:val="00987315"/>
    <w:rsid w:val="009966EA"/>
    <w:rsid w:val="00997087"/>
    <w:rsid w:val="009C1AED"/>
    <w:rsid w:val="009C43CD"/>
    <w:rsid w:val="009C5253"/>
    <w:rsid w:val="009D20DD"/>
    <w:rsid w:val="009D747B"/>
    <w:rsid w:val="00A1760C"/>
    <w:rsid w:val="00A257E0"/>
    <w:rsid w:val="00A36D68"/>
    <w:rsid w:val="00A714D7"/>
    <w:rsid w:val="00A82962"/>
    <w:rsid w:val="00A90948"/>
    <w:rsid w:val="00A96A31"/>
    <w:rsid w:val="00AB58DA"/>
    <w:rsid w:val="00AC4BAC"/>
    <w:rsid w:val="00B00154"/>
    <w:rsid w:val="00B14E32"/>
    <w:rsid w:val="00B23D33"/>
    <w:rsid w:val="00B24591"/>
    <w:rsid w:val="00B24D01"/>
    <w:rsid w:val="00B3240E"/>
    <w:rsid w:val="00B34C08"/>
    <w:rsid w:val="00B50CC2"/>
    <w:rsid w:val="00B538F2"/>
    <w:rsid w:val="00B56925"/>
    <w:rsid w:val="00B67348"/>
    <w:rsid w:val="00B83214"/>
    <w:rsid w:val="00B93278"/>
    <w:rsid w:val="00BB6380"/>
    <w:rsid w:val="00BC2C74"/>
    <w:rsid w:val="00BD7636"/>
    <w:rsid w:val="00BD7C48"/>
    <w:rsid w:val="00C307E5"/>
    <w:rsid w:val="00C3425D"/>
    <w:rsid w:val="00C36F43"/>
    <w:rsid w:val="00C46AB9"/>
    <w:rsid w:val="00C51D8D"/>
    <w:rsid w:val="00C842D8"/>
    <w:rsid w:val="00CA463B"/>
    <w:rsid w:val="00CA5A16"/>
    <w:rsid w:val="00CE04E9"/>
    <w:rsid w:val="00CE5032"/>
    <w:rsid w:val="00D0744F"/>
    <w:rsid w:val="00D352FF"/>
    <w:rsid w:val="00D36C07"/>
    <w:rsid w:val="00D45B66"/>
    <w:rsid w:val="00D6068B"/>
    <w:rsid w:val="00D63943"/>
    <w:rsid w:val="00D655B4"/>
    <w:rsid w:val="00D70955"/>
    <w:rsid w:val="00DA74E2"/>
    <w:rsid w:val="00DC35E1"/>
    <w:rsid w:val="00DC4945"/>
    <w:rsid w:val="00DD0EDB"/>
    <w:rsid w:val="00DF2AE8"/>
    <w:rsid w:val="00E25B06"/>
    <w:rsid w:val="00E60589"/>
    <w:rsid w:val="00E85D8F"/>
    <w:rsid w:val="00E86B48"/>
    <w:rsid w:val="00E901A3"/>
    <w:rsid w:val="00E91EA5"/>
    <w:rsid w:val="00E96B22"/>
    <w:rsid w:val="00EC40DE"/>
    <w:rsid w:val="00F119D7"/>
    <w:rsid w:val="00F479AC"/>
    <w:rsid w:val="00F67418"/>
    <w:rsid w:val="00F8544F"/>
    <w:rsid w:val="00F86B6D"/>
    <w:rsid w:val="00F86D8D"/>
    <w:rsid w:val="00F90514"/>
    <w:rsid w:val="00FA564D"/>
    <w:rsid w:val="00FB4714"/>
    <w:rsid w:val="00FC02EC"/>
    <w:rsid w:val="00FC0F62"/>
    <w:rsid w:val="00FD2293"/>
    <w:rsid w:val="00FD31C0"/>
    <w:rsid w:val="00FD70D5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2DA0F7C"/>
  <w15:chartTrackingRefBased/>
  <w15:docId w15:val="{9161A063-06C8-4A83-A0DD-DFAB6A6D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">
    <w:name w:val="disc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01" w:line="219" w:lineRule="atLeast"/>
      <w:jc w:val="both"/>
    </w:pPr>
    <w:rPr>
      <w:rFonts w:ascii="Times" w:hAnsi="Times"/>
      <w:snapToGrid w:val="0"/>
    </w:rPr>
  </w:style>
  <w:style w:type="paragraph" w:customStyle="1" w:styleId="patent">
    <w:name w:val="patent"/>
    <w:pPr>
      <w:keepLines/>
      <w:widowControl w:val="0"/>
      <w:tabs>
        <w:tab w:val="left" w:pos="2160"/>
        <w:tab w:val="left" w:pos="2664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</w:tabs>
      <w:spacing w:after="201" w:line="261" w:lineRule="atLeast"/>
      <w:ind w:left="2160" w:hanging="1656"/>
      <w:jc w:val="both"/>
    </w:pPr>
    <w:rPr>
      <w:rFonts w:ascii="Times" w:hAnsi="Times"/>
      <w:snapToGrid w:val="0"/>
    </w:rPr>
  </w:style>
  <w:style w:type="paragraph" w:customStyle="1" w:styleId="resbod">
    <w:name w:val="res/bod"/>
    <w:pPr>
      <w:keepLines/>
      <w:widowControl w:val="0"/>
      <w:tabs>
        <w:tab w:val="left" w:pos="0"/>
        <w:tab w:val="left" w:pos="504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201" w:line="261" w:lineRule="atLeast"/>
      <w:jc w:val="both"/>
    </w:pPr>
    <w:rPr>
      <w:rFonts w:ascii="Times" w:hAnsi="Times"/>
      <w:snapToGrid w:val="0"/>
    </w:rPr>
  </w:style>
  <w:style w:type="paragraph" w:customStyle="1" w:styleId="reshead1">
    <w:name w:val="res/head1"/>
    <w:pPr>
      <w:keepNext/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216" w:line="313" w:lineRule="atLeast"/>
    </w:pPr>
    <w:rPr>
      <w:rFonts w:ascii="Times" w:hAnsi="Times"/>
      <w:b/>
      <w:snapToGrid w:val="0"/>
      <w:sz w:val="24"/>
    </w:rPr>
  </w:style>
  <w:style w:type="paragraph" w:customStyle="1" w:styleId="reshead2">
    <w:name w:val="res/head2"/>
    <w:pPr>
      <w:keepNext/>
      <w:keepLines/>
      <w:widowControl w:val="0"/>
      <w:tabs>
        <w:tab w:val="left" w:pos="0"/>
        <w:tab w:val="left" w:pos="504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201" w:line="261" w:lineRule="atLeast"/>
    </w:pPr>
    <w:rPr>
      <w:rFonts w:ascii="Times" w:hAnsi="Times"/>
      <w:b/>
      <w:snapToGrid w:val="0"/>
    </w:rPr>
  </w:style>
  <w:style w:type="paragraph" w:customStyle="1" w:styleId="resname">
    <w:name w:val="res/name"/>
    <w:pPr>
      <w:keepNext/>
      <w:pageBreakBefore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before="319" w:after="288" w:line="313" w:lineRule="atLeast"/>
      <w:jc w:val="center"/>
    </w:pPr>
    <w:rPr>
      <w:rFonts w:ascii="Times" w:hAnsi="Times"/>
      <w:b/>
      <w:snapToGrid w:val="0"/>
      <w:sz w:val="24"/>
    </w:rPr>
  </w:style>
  <w:style w:type="paragraph" w:customStyle="1" w:styleId="respara">
    <w:name w:val="res/para"/>
    <w:pPr>
      <w:keepLines/>
      <w:widowControl w:val="0"/>
      <w:tabs>
        <w:tab w:val="left" w:pos="504"/>
        <w:tab w:val="left" w:pos="1008"/>
        <w:tab w:val="left" w:pos="2664"/>
        <w:tab w:val="left" w:pos="3744"/>
        <w:tab w:val="left" w:pos="4824"/>
        <w:tab w:val="left" w:pos="5904"/>
        <w:tab w:val="left" w:pos="6984"/>
        <w:tab w:val="left" w:pos="8064"/>
        <w:tab w:val="left" w:pos="9144"/>
        <w:tab w:val="left" w:pos="10224"/>
        <w:tab w:val="left" w:pos="11304"/>
        <w:tab w:val="left" w:pos="12384"/>
        <w:tab w:val="left" w:pos="13464"/>
        <w:tab w:val="left" w:pos="14544"/>
      </w:tabs>
      <w:spacing w:after="201" w:line="261" w:lineRule="atLeast"/>
      <w:ind w:left="504"/>
      <w:jc w:val="both"/>
    </w:pPr>
    <w:rPr>
      <w:rFonts w:ascii="Times" w:hAnsi="Times"/>
      <w:snapToGrid w:val="0"/>
    </w:rPr>
  </w:style>
  <w:style w:type="paragraph" w:customStyle="1" w:styleId="restitle">
    <w:name w:val="res/title"/>
    <w:pPr>
      <w:widowControl w:val="0"/>
      <w:tabs>
        <w:tab w:val="left" w:pos="0"/>
        <w:tab w:val="left" w:pos="504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201" w:line="313" w:lineRule="atLeast"/>
      <w:jc w:val="center"/>
    </w:pPr>
    <w:rPr>
      <w:rFonts w:ascii="Times" w:hAnsi="Times"/>
      <w:b/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4"/>
    </w:rPr>
  </w:style>
  <w:style w:type="character" w:styleId="Hyperlink">
    <w:name w:val="Hyperlink"/>
    <w:rsid w:val="00096704"/>
    <w:rPr>
      <w:color w:val="0000FF"/>
      <w:u w:val="single"/>
    </w:rPr>
  </w:style>
  <w:style w:type="paragraph" w:styleId="FootnoteText">
    <w:name w:val="footnote text"/>
    <w:basedOn w:val="Normal"/>
    <w:semiHidden/>
    <w:rsid w:val="007C2EC0"/>
  </w:style>
  <w:style w:type="character" w:styleId="FootnoteReference">
    <w:name w:val="footnote reference"/>
    <w:semiHidden/>
    <w:rsid w:val="007C2EC0"/>
    <w:rPr>
      <w:vertAlign w:val="superscript"/>
    </w:rPr>
  </w:style>
  <w:style w:type="paragraph" w:customStyle="1" w:styleId="xmsonormal">
    <w:name w:val="x_msonormal"/>
    <w:basedOn w:val="Normal"/>
    <w:rsid w:val="00B5692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01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ward.winston@ucon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47DD-CAE3-4B58-829D-2EFC5A3F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A</vt:lpstr>
    </vt:vector>
  </TitlesOfParts>
  <Company>UTRC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A</dc:title>
  <dc:subject/>
  <dc:creator>Howard Winston</dc:creator>
  <cp:keywords/>
  <cp:lastModifiedBy>Winston, Howard</cp:lastModifiedBy>
  <cp:revision>5</cp:revision>
  <cp:lastPrinted>2021-06-02T03:26:00Z</cp:lastPrinted>
  <dcterms:created xsi:type="dcterms:W3CDTF">2021-09-08T02:44:00Z</dcterms:created>
  <dcterms:modified xsi:type="dcterms:W3CDTF">2025-02-27T14:59:00Z</dcterms:modified>
</cp:coreProperties>
</file>